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AC8" w:rsidRPr="00B0358C" w:rsidRDefault="00A043B5" w:rsidP="00B0358C">
      <w:pPr>
        <w:jc w:val="center"/>
        <w:rPr>
          <w:rFonts w:ascii="微软雅黑" w:eastAsia="微软雅黑" w:hAnsi="微软雅黑" w:cs="Times New Roman"/>
          <w:sz w:val="32"/>
        </w:rPr>
      </w:pPr>
      <w:r w:rsidRPr="00B0358C">
        <w:rPr>
          <w:rFonts w:ascii="微软雅黑" w:eastAsia="微软雅黑" w:hAnsi="微软雅黑" w:hint="eastAsia"/>
          <w:sz w:val="32"/>
        </w:rPr>
        <w:t>202</w:t>
      </w:r>
      <w:r w:rsidR="003A06B1" w:rsidRPr="00B0358C">
        <w:rPr>
          <w:rFonts w:ascii="微软雅黑" w:eastAsia="微软雅黑" w:hAnsi="微软雅黑"/>
          <w:sz w:val="32"/>
        </w:rPr>
        <w:t>3</w:t>
      </w:r>
      <w:r w:rsidR="00DD68C6" w:rsidRPr="00B0358C">
        <w:rPr>
          <w:rFonts w:ascii="微软雅黑" w:eastAsia="微软雅黑" w:hAnsi="微软雅黑" w:hint="eastAsia"/>
          <w:sz w:val="32"/>
        </w:rPr>
        <w:t>年</w:t>
      </w:r>
      <w:r w:rsidR="00BF365D" w:rsidRPr="00B0358C">
        <w:rPr>
          <w:rFonts w:ascii="微软雅黑" w:eastAsia="微软雅黑" w:hAnsi="微软雅黑" w:hint="eastAsia"/>
          <w:sz w:val="32"/>
        </w:rPr>
        <w:t>化学学院</w:t>
      </w:r>
      <w:r w:rsidR="006E4F5C" w:rsidRPr="00B0358C">
        <w:rPr>
          <w:rFonts w:ascii="微软雅黑" w:eastAsia="微软雅黑" w:hAnsi="微软雅黑" w:hint="eastAsia"/>
          <w:sz w:val="32"/>
        </w:rPr>
        <w:t>教职工</w:t>
      </w:r>
      <w:r w:rsidR="00BF365D" w:rsidRPr="00B0358C">
        <w:rPr>
          <w:rFonts w:ascii="微软雅黑" w:eastAsia="微软雅黑" w:hAnsi="微软雅黑" w:hint="eastAsia"/>
          <w:sz w:val="32"/>
        </w:rPr>
        <w:t>年度</w:t>
      </w:r>
      <w:r w:rsidR="006E4F5C" w:rsidRPr="00B0358C">
        <w:rPr>
          <w:rFonts w:ascii="微软雅黑" w:eastAsia="微软雅黑" w:hAnsi="微软雅黑" w:hint="eastAsia"/>
          <w:sz w:val="32"/>
        </w:rPr>
        <w:t>体检</w:t>
      </w:r>
      <w:r w:rsidR="00BF365D" w:rsidRPr="00B0358C">
        <w:rPr>
          <w:rFonts w:ascii="微软雅黑" w:eastAsia="微软雅黑" w:hAnsi="微软雅黑" w:hint="eastAsia"/>
          <w:sz w:val="32"/>
        </w:rPr>
        <w:t>注意事项</w:t>
      </w:r>
    </w:p>
    <w:p w:rsidR="00E6454F" w:rsidRDefault="00B0358C" w:rsidP="00BF365D">
      <w:pPr>
        <w:adjustRightInd w:val="0"/>
        <w:snapToGrid w:val="0"/>
        <w:spacing w:line="360" w:lineRule="auto"/>
        <w:outlineLvl w:val="1"/>
        <w:rPr>
          <w:rFonts w:ascii="仿宋" w:eastAsia="仿宋" w:hAnsi="仿宋" w:cs="仿宋"/>
          <w:b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1、</w:t>
      </w:r>
      <w:r w:rsidR="00E6454F"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体检前：</w:t>
      </w:r>
      <w:bookmarkStart w:id="0" w:name="_Toc120564349"/>
      <w:bookmarkStart w:id="1" w:name="_Toc121919909"/>
    </w:p>
    <w:p w:rsidR="00E6454F" w:rsidRDefault="00E6454F" w:rsidP="00E6454F">
      <w:pPr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体检前三天请注意饮食，不吃</w:t>
      </w:r>
      <w:r>
        <w:rPr>
          <w:rFonts w:ascii="仿宋" w:eastAsia="仿宋" w:hAnsi="仿宋" w:cs="仿宋" w:hint="eastAsia"/>
          <w:sz w:val="28"/>
          <w:szCs w:val="28"/>
        </w:rPr>
        <w:t>高脂食物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，不饮酒（最少24小时以上），尽量不食用动物血制品，不要吃对肝、肾功能有损害的药物。</w:t>
      </w:r>
    </w:p>
    <w:p w:rsidR="00E6454F" w:rsidRDefault="00E6454F" w:rsidP="00E6454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空腹至少禁食8小时，空腹期间可少量饮水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6454F" w:rsidRDefault="00E6454F" w:rsidP="00E6454F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体检前晚上避免剧烈运动，做好身体清洁，保持充足睡眠。</w:t>
      </w:r>
      <w:r>
        <w:rPr>
          <w:rFonts w:ascii="仿宋" w:eastAsia="仿宋" w:hAnsi="仿宋" w:cs="仿宋" w:hint="eastAsia"/>
          <w:sz w:val="28"/>
          <w:szCs w:val="28"/>
        </w:rPr>
        <w:t>休息不好会影响血糖、血脂、血压的检测结果。</w:t>
      </w:r>
    </w:p>
    <w:p w:rsidR="00E6454F" w:rsidRDefault="00E6454F" w:rsidP="00E6454F">
      <w:pPr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体检当日早晨高血压、心脏病、哮喘疾病患者，可以正常按时服药，患</w:t>
      </w:r>
      <w:r w:rsidR="00091C68">
        <w:rPr>
          <w:rFonts w:ascii="仿宋" w:eastAsia="仿宋" w:hAnsi="仿宋" w:cs="仿宋" w:hint="eastAsia"/>
          <w:sz w:val="28"/>
          <w:szCs w:val="28"/>
        </w:rPr>
        <w:t>有其他慢性疾病</w:t>
      </w:r>
      <w:r>
        <w:rPr>
          <w:rFonts w:ascii="仿宋" w:eastAsia="仿宋" w:hAnsi="仿宋" w:cs="仿宋" w:hint="eastAsia"/>
          <w:sz w:val="28"/>
          <w:szCs w:val="28"/>
        </w:rPr>
        <w:t>的受检者，请携带</w:t>
      </w:r>
      <w:r w:rsidR="00C62C37">
        <w:rPr>
          <w:rFonts w:ascii="仿宋" w:eastAsia="仿宋" w:hAnsi="仿宋" w:cs="仿宋" w:hint="eastAsia"/>
          <w:sz w:val="28"/>
          <w:szCs w:val="28"/>
        </w:rPr>
        <w:t>常用药物</w:t>
      </w:r>
      <w:r>
        <w:rPr>
          <w:rFonts w:ascii="仿宋" w:eastAsia="仿宋" w:hAnsi="仿宋" w:cs="仿宋" w:hint="eastAsia"/>
          <w:sz w:val="28"/>
          <w:szCs w:val="28"/>
        </w:rPr>
        <w:t>，您检查完空腹项目后可以</w:t>
      </w:r>
      <w:proofErr w:type="gramStart"/>
      <w:r w:rsidR="00C62C37">
        <w:rPr>
          <w:rFonts w:ascii="仿宋" w:eastAsia="仿宋" w:hAnsi="仿宋" w:cs="仿宋" w:hint="eastAsia"/>
          <w:sz w:val="28"/>
          <w:szCs w:val="28"/>
        </w:rPr>
        <w:t>遵</w:t>
      </w:r>
      <w:proofErr w:type="gramEnd"/>
      <w:r w:rsidR="00C62C37">
        <w:rPr>
          <w:rFonts w:ascii="仿宋" w:eastAsia="仿宋" w:hAnsi="仿宋" w:cs="仿宋" w:hint="eastAsia"/>
          <w:sz w:val="28"/>
          <w:szCs w:val="28"/>
        </w:rPr>
        <w:t>医嘱或根据自身情况酌情服用药物</w:t>
      </w:r>
      <w:r>
        <w:rPr>
          <w:rFonts w:ascii="仿宋" w:eastAsia="仿宋" w:hAnsi="仿宋" w:cs="仿宋" w:hint="eastAsia"/>
          <w:sz w:val="28"/>
          <w:szCs w:val="28"/>
        </w:rPr>
        <w:t>。保健品及中药建议您暂停。</w:t>
      </w:r>
    </w:p>
    <w:p w:rsidR="00E6454F" w:rsidRDefault="00E6454F" w:rsidP="00E6454F">
      <w:pPr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建议您穿着简单方便，不穿连衣裤、连衣裙、连裤袜及束身内衣，避免穿脱不便；选择无亮片和金属扣的服装，以免影响放射科报告的准确性；尽量选择低领或无领上衣；不化妆；不佩戴贵重首饰，以免丢失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6454F" w:rsidRDefault="00E6454F" w:rsidP="00E6454F">
      <w:pPr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女性在月经期内请</w:t>
      </w:r>
      <w:r w:rsidR="008A49BA">
        <w:rPr>
          <w:rFonts w:ascii="仿宋" w:eastAsia="仿宋" w:hAnsi="仿宋" w:cs="仿宋" w:hint="eastAsia"/>
          <w:sz w:val="28"/>
          <w:szCs w:val="28"/>
        </w:rPr>
        <w:t>暂缓</w:t>
      </w:r>
      <w:r>
        <w:rPr>
          <w:rFonts w:ascii="仿宋" w:eastAsia="仿宋" w:hAnsi="仿宋" w:cs="仿宋" w:hint="eastAsia"/>
          <w:sz w:val="28"/>
          <w:szCs w:val="28"/>
        </w:rPr>
        <w:t>留取尿液标本及参与妇检，月经干净后3-7天体检，体检前一天禁止性生活及阴道用药。</w:t>
      </w:r>
    </w:p>
    <w:p w:rsidR="00C62C37" w:rsidRDefault="008A49BA" w:rsidP="00D82143">
      <w:pPr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女性妊娠期或可能已经受孕的女士，请在</w:t>
      </w:r>
      <w:r w:rsidR="00E6454F" w:rsidRPr="00C62C37">
        <w:rPr>
          <w:rFonts w:ascii="仿宋" w:eastAsia="仿宋" w:hAnsi="仿宋" w:cs="仿宋" w:hint="eastAsia"/>
          <w:sz w:val="28"/>
          <w:szCs w:val="28"/>
        </w:rPr>
        <w:t>体检</w:t>
      </w:r>
      <w:r>
        <w:rPr>
          <w:rFonts w:ascii="仿宋" w:eastAsia="仿宋" w:hAnsi="仿宋" w:cs="仿宋" w:hint="eastAsia"/>
          <w:sz w:val="28"/>
          <w:szCs w:val="28"/>
        </w:rPr>
        <w:t>前告知医护人员，切勿进行</w:t>
      </w:r>
      <w:r w:rsidR="00E6454F" w:rsidRPr="00C62C37">
        <w:rPr>
          <w:rFonts w:ascii="仿宋" w:eastAsia="仿宋" w:hAnsi="仿宋" w:cs="仿宋" w:hint="eastAsia"/>
          <w:sz w:val="28"/>
          <w:szCs w:val="28"/>
        </w:rPr>
        <w:t>X线检查。</w:t>
      </w:r>
    </w:p>
    <w:p w:rsidR="00E6454F" w:rsidRDefault="00E6454F" w:rsidP="00D82143">
      <w:pPr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z w:val="28"/>
          <w:szCs w:val="28"/>
        </w:rPr>
      </w:pPr>
      <w:r w:rsidRPr="00C62C37">
        <w:rPr>
          <w:rFonts w:ascii="仿宋" w:eastAsia="仿宋" w:hAnsi="仿宋" w:cs="仿宋" w:hint="eastAsia"/>
          <w:sz w:val="28"/>
          <w:szCs w:val="28"/>
        </w:rPr>
        <w:t xml:space="preserve">戴隐形眼镜者，请体检当天佩戴框架眼镜。 </w:t>
      </w:r>
    </w:p>
    <w:p w:rsidR="008A49BA" w:rsidRPr="00C62C37" w:rsidRDefault="008A49BA" w:rsidP="00D82143">
      <w:pPr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请您体检当日携带身份证原件、如原件丢失可携带复印件及工作证件，疫情期间请您全程佩戴无呼吸阀口罩体检，并请</w:t>
      </w:r>
      <w:r w:rsidR="00EB5F67">
        <w:rPr>
          <w:rFonts w:ascii="仿宋" w:eastAsia="仿宋" w:hAnsi="仿宋" w:cs="仿宋" w:hint="eastAsia"/>
          <w:sz w:val="28"/>
          <w:szCs w:val="28"/>
        </w:rPr>
        <w:t>配合</w:t>
      </w:r>
      <w:r>
        <w:rPr>
          <w:rFonts w:ascii="仿宋" w:eastAsia="仿宋" w:hAnsi="仿宋" w:cs="仿宋" w:hint="eastAsia"/>
          <w:sz w:val="28"/>
          <w:szCs w:val="28"/>
        </w:rPr>
        <w:t>全程佩戴。</w:t>
      </w:r>
    </w:p>
    <w:p w:rsidR="00E6454F" w:rsidRDefault="00B0358C" w:rsidP="00BF365D">
      <w:pPr>
        <w:tabs>
          <w:tab w:val="left" w:pos="360"/>
        </w:tabs>
        <w:adjustRightInd w:val="0"/>
        <w:snapToGrid w:val="0"/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2、</w:t>
      </w:r>
      <w:r w:rsidR="00E6454F">
        <w:rPr>
          <w:rFonts w:ascii="仿宋" w:eastAsia="仿宋" w:hAnsi="仿宋" w:cs="仿宋" w:hint="eastAsia"/>
          <w:b/>
          <w:snapToGrid w:val="0"/>
          <w:kern w:val="0"/>
          <w:sz w:val="28"/>
          <w:szCs w:val="28"/>
        </w:rPr>
        <w:t>体检中：</w:t>
      </w:r>
      <w:bookmarkEnd w:id="0"/>
      <w:bookmarkEnd w:id="1"/>
    </w:p>
    <w:p w:rsidR="008711B0" w:rsidRDefault="008711B0" w:rsidP="00E6454F">
      <w:pPr>
        <w:numPr>
          <w:ilvl w:val="0"/>
          <w:numId w:val="3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常规体检领表时间：</w:t>
      </w:r>
      <w:r w:rsidRPr="004F343B">
        <w:rPr>
          <w:rFonts w:ascii="仿宋" w:eastAsia="仿宋" w:hAnsi="仿宋" w:cs="仿宋" w:hint="eastAsia"/>
          <w:b/>
          <w:bCs/>
          <w:sz w:val="28"/>
          <w:szCs w:val="28"/>
        </w:rPr>
        <w:t>当日上午8:0</w:t>
      </w:r>
      <w:r w:rsidRPr="004F343B">
        <w:rPr>
          <w:rFonts w:ascii="仿宋" w:eastAsia="仿宋" w:hAnsi="仿宋" w:cs="仿宋"/>
          <w:b/>
          <w:bCs/>
          <w:sz w:val="28"/>
          <w:szCs w:val="28"/>
        </w:rPr>
        <w:t>0</w:t>
      </w:r>
      <w:r w:rsidRPr="004F343B">
        <w:rPr>
          <w:rFonts w:ascii="仿宋" w:eastAsia="仿宋" w:hAnsi="仿宋" w:cs="仿宋" w:hint="eastAsia"/>
          <w:b/>
          <w:bCs/>
          <w:sz w:val="28"/>
          <w:szCs w:val="28"/>
        </w:rPr>
        <w:t>—1</w:t>
      </w:r>
      <w:r w:rsidRPr="004F343B">
        <w:rPr>
          <w:rFonts w:ascii="仿宋" w:eastAsia="仿宋" w:hAnsi="仿宋" w:cs="仿宋"/>
          <w:b/>
          <w:bCs/>
          <w:sz w:val="28"/>
          <w:szCs w:val="28"/>
        </w:rPr>
        <w:t>0</w:t>
      </w:r>
      <w:r w:rsidRPr="004F343B">
        <w:rPr>
          <w:rFonts w:ascii="仿宋" w:eastAsia="仿宋" w:hAnsi="仿宋" w:cs="仿宋" w:hint="eastAsia"/>
          <w:b/>
          <w:bCs/>
          <w:sz w:val="28"/>
          <w:szCs w:val="28"/>
        </w:rPr>
        <w:t>:0</w:t>
      </w:r>
      <w:r w:rsidRPr="004F343B">
        <w:rPr>
          <w:rFonts w:ascii="仿宋" w:eastAsia="仿宋" w:hAnsi="仿宋" w:cs="仿宋"/>
          <w:b/>
          <w:bCs/>
          <w:sz w:val="28"/>
          <w:szCs w:val="28"/>
        </w:rPr>
        <w:t>0</w:t>
      </w:r>
      <w:r>
        <w:rPr>
          <w:rFonts w:ascii="仿宋" w:eastAsia="仿宋" w:hAnsi="仿宋" w:cs="仿宋" w:hint="eastAsia"/>
          <w:bCs/>
          <w:sz w:val="28"/>
          <w:szCs w:val="28"/>
        </w:rPr>
        <w:t>，在前台用本人身份证件领取体检表、登录</w:t>
      </w:r>
      <w:r w:rsidR="00ED5FE1">
        <w:rPr>
          <w:rFonts w:ascii="仿宋" w:eastAsia="仿宋" w:hAnsi="仿宋" w:cs="仿宋" w:hint="eastAsia"/>
          <w:bCs/>
          <w:sz w:val="28"/>
          <w:szCs w:val="28"/>
        </w:rPr>
        <w:t>、领取衣柜钥匙、存包和外套。</w:t>
      </w:r>
    </w:p>
    <w:p w:rsidR="00E26748" w:rsidRPr="00E26748" w:rsidRDefault="00E26748" w:rsidP="00E6454F">
      <w:pPr>
        <w:numPr>
          <w:ilvl w:val="0"/>
          <w:numId w:val="3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妇科体检领表时间：</w:t>
      </w:r>
      <w:r w:rsidRPr="00E26748">
        <w:rPr>
          <w:rFonts w:ascii="仿宋" w:eastAsia="仿宋" w:hAnsi="仿宋" w:cs="仿宋" w:hint="eastAsia"/>
          <w:b/>
          <w:bCs/>
          <w:sz w:val="28"/>
          <w:szCs w:val="28"/>
        </w:rPr>
        <w:t>当日下午1:3</w:t>
      </w:r>
      <w:r w:rsidRPr="00E26748">
        <w:rPr>
          <w:rFonts w:ascii="仿宋" w:eastAsia="仿宋" w:hAnsi="仿宋" w:cs="仿宋"/>
          <w:b/>
          <w:bCs/>
          <w:sz w:val="28"/>
          <w:szCs w:val="28"/>
        </w:rPr>
        <w:t>0</w:t>
      </w:r>
      <w:r w:rsidRPr="00E26748">
        <w:rPr>
          <w:rFonts w:ascii="仿宋" w:eastAsia="仿宋" w:hAnsi="仿宋" w:cs="仿宋" w:hint="eastAsia"/>
          <w:b/>
          <w:bCs/>
          <w:sz w:val="28"/>
          <w:szCs w:val="28"/>
        </w:rPr>
        <w:t>-</w:t>
      </w:r>
      <w:r w:rsidRPr="00E26748">
        <w:rPr>
          <w:rFonts w:ascii="仿宋" w:eastAsia="仿宋" w:hAnsi="仿宋" w:cs="仿宋"/>
          <w:b/>
          <w:bCs/>
          <w:sz w:val="28"/>
          <w:szCs w:val="28"/>
        </w:rPr>
        <w:t>3</w:t>
      </w:r>
      <w:r w:rsidRPr="00E26748">
        <w:rPr>
          <w:rFonts w:ascii="仿宋" w:eastAsia="仿宋" w:hAnsi="仿宋" w:cs="仿宋" w:hint="eastAsia"/>
          <w:b/>
          <w:bCs/>
          <w:sz w:val="28"/>
          <w:szCs w:val="28"/>
        </w:rPr>
        <w:t>:0</w:t>
      </w:r>
      <w:r w:rsidRPr="00E26748">
        <w:rPr>
          <w:rFonts w:ascii="仿宋" w:eastAsia="仿宋" w:hAnsi="仿宋" w:cs="仿宋"/>
          <w:b/>
          <w:bCs/>
          <w:sz w:val="28"/>
          <w:szCs w:val="28"/>
        </w:rPr>
        <w:t>0</w:t>
      </w:r>
      <w:r w:rsidR="007E748E"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 w:rsidR="007E748E" w:rsidRPr="007E748E">
        <w:rPr>
          <w:rFonts w:ascii="仿宋" w:eastAsia="仿宋" w:hAnsi="仿宋" w:cs="仿宋" w:hint="eastAsia"/>
          <w:bCs/>
          <w:sz w:val="28"/>
          <w:szCs w:val="28"/>
        </w:rPr>
        <w:t>如遇特殊情况可能有所调整</w:t>
      </w:r>
      <w:r w:rsidR="007E748E">
        <w:rPr>
          <w:rFonts w:ascii="仿宋" w:eastAsia="仿宋" w:hAnsi="仿宋" w:cs="仿宋" w:hint="eastAsia"/>
          <w:bCs/>
          <w:sz w:val="28"/>
          <w:szCs w:val="28"/>
        </w:rPr>
        <w:t>，当日无法体检妇科的老师，可当日上午</w:t>
      </w:r>
      <w:r w:rsidR="000E0946">
        <w:rPr>
          <w:rFonts w:ascii="仿宋" w:eastAsia="仿宋" w:hAnsi="仿宋" w:cs="仿宋" w:hint="eastAsia"/>
          <w:bCs/>
          <w:sz w:val="28"/>
          <w:szCs w:val="28"/>
        </w:rPr>
        <w:t>常规</w:t>
      </w:r>
      <w:r w:rsidR="007E748E" w:rsidRPr="007E748E">
        <w:rPr>
          <w:rFonts w:ascii="仿宋" w:eastAsia="仿宋" w:hAnsi="仿宋" w:cs="仿宋" w:hint="eastAsia"/>
          <w:bCs/>
          <w:sz w:val="28"/>
          <w:szCs w:val="28"/>
        </w:rPr>
        <w:t>体检</w:t>
      </w:r>
      <w:proofErr w:type="gramStart"/>
      <w:r w:rsidR="007E748E">
        <w:rPr>
          <w:rFonts w:ascii="仿宋" w:eastAsia="仿宋" w:hAnsi="仿宋" w:cs="仿宋" w:hint="eastAsia"/>
          <w:bCs/>
          <w:sz w:val="28"/>
          <w:szCs w:val="28"/>
        </w:rPr>
        <w:t>时</w:t>
      </w:r>
      <w:r w:rsidR="007E748E" w:rsidRPr="007E748E">
        <w:rPr>
          <w:rFonts w:ascii="仿宋" w:eastAsia="仿宋" w:hAnsi="仿宋" w:cs="仿宋" w:hint="eastAsia"/>
          <w:bCs/>
          <w:sz w:val="28"/>
          <w:szCs w:val="28"/>
        </w:rPr>
        <w:t>咨询</w:t>
      </w:r>
      <w:proofErr w:type="gramEnd"/>
      <w:r w:rsidR="007E748E" w:rsidRPr="007E748E">
        <w:rPr>
          <w:rFonts w:ascii="仿宋" w:eastAsia="仿宋" w:hAnsi="仿宋" w:cs="仿宋" w:hint="eastAsia"/>
          <w:bCs/>
          <w:sz w:val="28"/>
          <w:szCs w:val="28"/>
        </w:rPr>
        <w:t>近期妇科</w:t>
      </w:r>
      <w:r w:rsidR="000E0946">
        <w:rPr>
          <w:rFonts w:ascii="仿宋" w:eastAsia="仿宋" w:hAnsi="仿宋" w:cs="仿宋" w:hint="eastAsia"/>
          <w:bCs/>
          <w:sz w:val="28"/>
          <w:szCs w:val="28"/>
        </w:rPr>
        <w:t>体检</w:t>
      </w:r>
      <w:r w:rsidR="007E748E" w:rsidRPr="007E748E">
        <w:rPr>
          <w:rFonts w:ascii="仿宋" w:eastAsia="仿宋" w:hAnsi="仿宋" w:cs="仿宋" w:hint="eastAsia"/>
          <w:bCs/>
          <w:sz w:val="28"/>
          <w:szCs w:val="28"/>
        </w:rPr>
        <w:t>时间</w:t>
      </w:r>
      <w:r w:rsidR="007E748E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p w:rsidR="00E6454F" w:rsidRDefault="00E6454F" w:rsidP="00E6454F">
      <w:pPr>
        <w:numPr>
          <w:ilvl w:val="0"/>
          <w:numId w:val="3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请在体检过程中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配合导检人员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的引导，遇到任何问题请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咨询导检人员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解决。</w:t>
      </w:r>
    </w:p>
    <w:p w:rsidR="00E6454F" w:rsidRDefault="00E6454F" w:rsidP="00E6454F">
      <w:pPr>
        <w:numPr>
          <w:ilvl w:val="0"/>
          <w:numId w:val="3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请勿隐瞒病史，防止误诊</w:t>
      </w:r>
      <w:r w:rsidR="00C4038D">
        <w:rPr>
          <w:rFonts w:ascii="仿宋" w:eastAsia="仿宋" w:hAnsi="仿宋" w:cs="仿宋" w:hint="eastAsia"/>
          <w:sz w:val="28"/>
          <w:szCs w:val="28"/>
        </w:rPr>
        <w:t>。</w:t>
      </w:r>
      <w:r w:rsidR="00540E44">
        <w:rPr>
          <w:rFonts w:ascii="仿宋" w:eastAsia="仿宋" w:hAnsi="仿宋" w:cs="仿宋" w:hint="eastAsia"/>
          <w:sz w:val="28"/>
          <w:szCs w:val="28"/>
        </w:rPr>
        <w:t>请勿替查</w:t>
      </w:r>
      <w:r w:rsidR="00C4038D">
        <w:rPr>
          <w:rFonts w:ascii="仿宋" w:eastAsia="仿宋" w:hAnsi="仿宋" w:cs="仿宋" w:hint="eastAsia"/>
          <w:sz w:val="28"/>
          <w:szCs w:val="28"/>
        </w:rPr>
        <w:t>，如发现替查，将取消当日体检资格，无法提供报告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6454F" w:rsidRDefault="004B1E40" w:rsidP="00E6454F">
      <w:pPr>
        <w:numPr>
          <w:ilvl w:val="0"/>
          <w:numId w:val="3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体检中</w:t>
      </w:r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如发现</w:t>
      </w:r>
      <w:r w:rsidR="0053500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有重大疾病问题，请</w:t>
      </w:r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积极配合医生</w:t>
      </w:r>
      <w:r w:rsidR="000116D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的</w:t>
      </w:r>
      <w:r w:rsidR="0053500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安排</w:t>
      </w:r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  <w:r w:rsidR="000116D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并通知单位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及</w:t>
      </w:r>
      <w:r w:rsidR="000116D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家属。</w:t>
      </w:r>
    </w:p>
    <w:p w:rsidR="00E6454F" w:rsidRDefault="00E6454F" w:rsidP="00E6454F">
      <w:pPr>
        <w:numPr>
          <w:ilvl w:val="0"/>
          <w:numId w:val="3"/>
        </w:numPr>
        <w:adjustRightInd w:val="0"/>
        <w:snapToGrid w:val="0"/>
        <w:spacing w:line="360" w:lineRule="auto"/>
        <w:ind w:left="357" w:hanging="357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抽血后立即压迫针孔5</w:t>
      </w:r>
      <w:r w:rsidR="00801E7E">
        <w:rPr>
          <w:rFonts w:ascii="仿宋" w:eastAsia="仿宋" w:hAnsi="仿宋" w:cs="仿宋" w:hint="eastAsia"/>
          <w:sz w:val="28"/>
          <w:szCs w:val="28"/>
        </w:rPr>
        <w:t>分钟，防止出血，勿揉局部，不应曲肘按压（会增加额外的压力，导致出血、淤青</w:t>
      </w:r>
      <w:r>
        <w:rPr>
          <w:rFonts w:ascii="仿宋" w:eastAsia="仿宋" w:hAnsi="仿宋" w:cs="仿宋" w:hint="eastAsia"/>
          <w:sz w:val="28"/>
          <w:szCs w:val="28"/>
        </w:rPr>
        <w:t>、疼痛等情况</w:t>
      </w:r>
      <w:r w:rsidR="00801E7E"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sz w:val="28"/>
          <w:szCs w:val="28"/>
        </w:rPr>
        <w:t>发生。）</w:t>
      </w:r>
    </w:p>
    <w:p w:rsidR="00E6454F" w:rsidRDefault="00E6454F" w:rsidP="00E6454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超声波检查注意事项：</w:t>
      </w:r>
    </w:p>
    <w:p w:rsidR="00E6454F" w:rsidRDefault="00E6454F" w:rsidP="00E6454F">
      <w:pPr>
        <w:adjustRightInd w:val="0"/>
        <w:snapToGrid w:val="0"/>
        <w:spacing w:line="360" w:lineRule="auto"/>
        <w:ind w:left="3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男士：泌尿系彩超需要憋尿；甲状腺彩超、颈部血管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超声请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穿低领衣服。</w:t>
      </w:r>
    </w:p>
    <w:p w:rsidR="00E6454F" w:rsidRDefault="00E6454F" w:rsidP="00E6454F">
      <w:pPr>
        <w:adjustRightInd w:val="0"/>
        <w:snapToGrid w:val="0"/>
        <w:spacing w:line="360" w:lineRule="auto"/>
        <w:ind w:left="3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女士：妇科经腹彩超需要憋尿；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妇科阴式彩超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需要避开月经期，并且请先完成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妇科内诊再行妇科阴式彩超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E6454F" w:rsidRDefault="00E6454F" w:rsidP="00E6454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放射科检查注意：</w:t>
      </w:r>
    </w:p>
    <w:p w:rsidR="00E6454F" w:rsidRDefault="00E6454F" w:rsidP="00E6454F">
      <w:pPr>
        <w:adjustRightInd w:val="0"/>
        <w:snapToGrid w:val="0"/>
        <w:spacing w:line="360" w:lineRule="auto"/>
        <w:ind w:left="3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请您勿穿带有金属钮扣的衣服，去除项链、手机、钢笔等金属物品，以免影响检查结果；怀孕、备孕、哺乳期女性避免接受放射线检查。 </w:t>
      </w:r>
    </w:p>
    <w:p w:rsidR="00E6454F" w:rsidRDefault="00E6454F" w:rsidP="00E6454F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尿、便标本注意：</w:t>
      </w:r>
    </w:p>
    <w:p w:rsidR="00E6454F" w:rsidRDefault="00E6454F" w:rsidP="00E6454F">
      <w:pPr>
        <w:tabs>
          <w:tab w:val="left" w:pos="360"/>
        </w:tabs>
        <w:adjustRightInd w:val="0"/>
        <w:snapToGrid w:val="0"/>
        <w:spacing w:line="360" w:lineRule="auto"/>
        <w:ind w:left="360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留取尿样时，请留取中段尿，留样后请遵照医务人员指导放到指定位置。如需进行妇科B超检查，请保持膀胱充盈（憋尿）。</w:t>
      </w:r>
    </w:p>
    <w:p w:rsidR="00E6454F" w:rsidRDefault="00E26748" w:rsidP="00E26748">
      <w:pPr>
        <w:tabs>
          <w:tab w:val="left" w:pos="360"/>
        </w:tabs>
        <w:adjustRightInd w:val="0"/>
        <w:snapToGrid w:val="0"/>
        <w:spacing w:line="360" w:lineRule="auto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0.</w:t>
      </w:r>
      <w:r w:rsidR="00E6454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妇科检查前请排清小便。</w:t>
      </w:r>
    </w:p>
    <w:p w:rsidR="00E6454F" w:rsidRDefault="004F343B" w:rsidP="004F343B">
      <w:pPr>
        <w:tabs>
          <w:tab w:val="left" w:pos="0"/>
          <w:tab w:val="left" w:pos="360"/>
        </w:tabs>
        <w:adjustRightInd w:val="0"/>
        <w:snapToGrid w:val="0"/>
        <w:spacing w:line="360" w:lineRule="auto"/>
        <w:ind w:left="17"/>
        <w:rPr>
          <w:rFonts w:ascii="仿宋" w:eastAsia="仿宋" w:hAnsi="仿宋" w:cs="仿宋"/>
          <w:snapToGrid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</w:t>
      </w:r>
      <w:r w:rsidR="00B0358C"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.</w:t>
      </w:r>
      <w:r w:rsidR="00E6454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请您完成体检后，将体检指引单交于前台工作人员。放弃检查的项目，请到前台</w:t>
      </w:r>
      <w:proofErr w:type="gramStart"/>
      <w:r w:rsidR="00E6454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办理弃检手续</w:t>
      </w:r>
      <w:proofErr w:type="gramEnd"/>
      <w:r w:rsidR="00E6454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。如遇特殊情况（生理期等情况）未能完成某项检查，请您于2周之内前来补检，以免因为时间过久影响您体检报告的生成。如果逾期未来完成补检的受检者，我们将视为您对该项目放弃检查。</w:t>
      </w:r>
    </w:p>
    <w:p w:rsidR="00E6454F" w:rsidRPr="0053500C" w:rsidRDefault="00BF365D" w:rsidP="0053500C">
      <w:pPr>
        <w:adjustRightInd w:val="0"/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备注：空腹项目：抽血，腹部彩超</w:t>
      </w:r>
      <w:r w:rsidR="0053500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p w:rsidR="00E6454F" w:rsidRDefault="00B0358C" w:rsidP="00E6454F">
      <w:pPr>
        <w:adjustRightInd w:val="0"/>
        <w:snapToGrid w:val="0"/>
        <w:spacing w:line="360" w:lineRule="auto"/>
        <w:outlineLvl w:val="1"/>
        <w:rPr>
          <w:rFonts w:ascii="仿宋" w:eastAsia="仿宋" w:hAnsi="仿宋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3、</w:t>
      </w:r>
      <w:r w:rsidR="00E6454F"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</w:rPr>
        <w:t>体检后：</w:t>
      </w:r>
    </w:p>
    <w:p w:rsidR="00E6454F" w:rsidRDefault="00E6454F" w:rsidP="00E6454F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 请保存好体检结果，以便和下次体检结果作对照，也可作为您以后就医时的参考资料。</w:t>
      </w:r>
    </w:p>
    <w:p w:rsidR="00E6454F" w:rsidRDefault="00E6454F" w:rsidP="00E6454F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 xml:space="preserve">2. </w:t>
      </w:r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如果</w:t>
      </w:r>
      <w:proofErr w:type="gramStart"/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您此次</w:t>
      </w:r>
      <w:proofErr w:type="gramEnd"/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检查中身体状况良好，请保持</w:t>
      </w:r>
      <w:proofErr w:type="gramStart"/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您良好</w:t>
      </w:r>
      <w:proofErr w:type="gramEnd"/>
      <w:r w:rsidR="00801E7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的生活习惯。</w:t>
      </w:r>
    </w:p>
    <w:p w:rsidR="00E6454F" w:rsidRDefault="00E6454F" w:rsidP="00E6454F">
      <w:pPr>
        <w:adjustRightInd w:val="0"/>
        <w:snapToGrid w:val="0"/>
        <w:spacing w:line="36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 如果体检结果反映出您的健康状况存在问题，请根据体检医师的健康指导建议及时就医，并且合理地安排好您的生活作息和习惯。</w:t>
      </w:r>
    </w:p>
    <w:p w:rsidR="00E6454F" w:rsidRDefault="00B0358C" w:rsidP="00E6454F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4、</w:t>
      </w:r>
      <w:r w:rsidR="00E6454F">
        <w:rPr>
          <w:rFonts w:ascii="仿宋" w:eastAsia="仿宋" w:hAnsi="仿宋" w:cs="仿宋" w:hint="eastAsia"/>
          <w:b/>
          <w:bCs/>
          <w:sz w:val="28"/>
          <w:szCs w:val="28"/>
        </w:rPr>
        <w:t>体检报告提供</w:t>
      </w:r>
    </w:p>
    <w:p w:rsidR="00E6454F" w:rsidRPr="00902F5B" w:rsidRDefault="00D73579" w:rsidP="00D73579">
      <w:pPr>
        <w:overflowPunct w:val="0"/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体检报告将于全部体检项目检查完毕后（包括妇科）1</w:t>
      </w:r>
      <w:r>
        <w:rPr>
          <w:rFonts w:ascii="仿宋" w:eastAsia="仿宋" w:hAnsi="仿宋" w:cs="仿宋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</w:rPr>
        <w:t>个工作日</w:t>
      </w:r>
      <w:r w:rsidR="00902F5B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>
        <w:rPr>
          <w:rFonts w:ascii="仿宋" w:eastAsia="仿宋" w:hAnsi="仿宋" w:cs="仿宋" w:hint="eastAsia"/>
          <w:kern w:val="0"/>
          <w:sz w:val="28"/>
          <w:szCs w:val="28"/>
        </w:rPr>
        <w:t>登录校内门户查询结果,</w:t>
      </w:r>
      <w:r w:rsidR="00902F5B">
        <w:rPr>
          <w:rFonts w:ascii="仿宋" w:eastAsia="仿宋" w:hAnsi="仿宋" w:cs="仿宋" w:hint="eastAsia"/>
          <w:kern w:val="0"/>
          <w:sz w:val="28"/>
          <w:szCs w:val="28"/>
        </w:rPr>
        <w:t>体检中心提供</w:t>
      </w:r>
      <w:r>
        <w:rPr>
          <w:rFonts w:ascii="仿宋" w:eastAsia="仿宋" w:hAnsi="仿宋" w:cs="仿宋" w:hint="eastAsia"/>
          <w:kern w:val="0"/>
          <w:sz w:val="28"/>
          <w:szCs w:val="28"/>
        </w:rPr>
        <w:t>免费一次</w:t>
      </w:r>
      <w:r w:rsidR="00902F5B">
        <w:rPr>
          <w:rFonts w:ascii="仿宋" w:eastAsia="仿宋" w:hAnsi="仿宋" w:cs="仿宋" w:hint="eastAsia"/>
          <w:kern w:val="0"/>
          <w:sz w:val="28"/>
          <w:szCs w:val="28"/>
        </w:rPr>
        <w:t>纸质</w:t>
      </w:r>
      <w:proofErr w:type="gramStart"/>
      <w:r w:rsidR="00902F5B">
        <w:rPr>
          <w:rFonts w:ascii="仿宋" w:eastAsia="仿宋" w:hAnsi="仿宋" w:cs="仿宋" w:hint="eastAsia"/>
          <w:kern w:val="0"/>
          <w:sz w:val="28"/>
          <w:szCs w:val="28"/>
        </w:rPr>
        <w:t>版</w:t>
      </w:r>
      <w:r w:rsidR="00E6454F">
        <w:rPr>
          <w:rFonts w:ascii="仿宋" w:eastAsia="仿宋" w:hAnsi="仿宋" w:cs="仿宋" w:hint="eastAsia"/>
          <w:kern w:val="0"/>
          <w:sz w:val="28"/>
          <w:szCs w:val="28"/>
        </w:rPr>
        <w:t>报告</w:t>
      </w:r>
      <w:proofErr w:type="gramEnd"/>
      <w:r w:rsidR="00194832">
        <w:rPr>
          <w:rFonts w:ascii="仿宋" w:eastAsia="仿宋" w:hAnsi="仿宋" w:cs="仿宋" w:hint="eastAsia"/>
          <w:kern w:val="0"/>
          <w:sz w:val="28"/>
          <w:szCs w:val="28"/>
        </w:rPr>
        <w:t>打印服务。体检</w:t>
      </w:r>
      <w:proofErr w:type="gramStart"/>
      <w:r w:rsidR="00194832">
        <w:rPr>
          <w:rFonts w:ascii="仿宋" w:eastAsia="仿宋" w:hAnsi="仿宋" w:cs="仿宋" w:hint="eastAsia"/>
          <w:kern w:val="0"/>
          <w:sz w:val="28"/>
          <w:szCs w:val="28"/>
        </w:rPr>
        <w:t>中缓查项目</w:t>
      </w:r>
      <w:proofErr w:type="gramEnd"/>
      <w:r w:rsidR="00194832">
        <w:rPr>
          <w:rFonts w:ascii="仿宋" w:eastAsia="仿宋" w:hAnsi="仿宋" w:cs="仿宋" w:hint="eastAsia"/>
          <w:kern w:val="0"/>
          <w:sz w:val="28"/>
          <w:szCs w:val="28"/>
        </w:rPr>
        <w:t>，我们将从体检之日起为您保留2周，如未能按</w:t>
      </w:r>
      <w:r w:rsidR="002560A5">
        <w:rPr>
          <w:rFonts w:ascii="仿宋" w:eastAsia="仿宋" w:hAnsi="仿宋" w:cs="仿宋" w:hint="eastAsia"/>
          <w:kern w:val="0"/>
          <w:sz w:val="28"/>
          <w:szCs w:val="28"/>
        </w:rPr>
        <w:t>时</w:t>
      </w:r>
      <w:r w:rsidR="00194832">
        <w:rPr>
          <w:rFonts w:ascii="仿宋" w:eastAsia="仿宋" w:hAnsi="仿宋" w:cs="仿宋" w:hint="eastAsia"/>
          <w:kern w:val="0"/>
          <w:sz w:val="28"/>
          <w:szCs w:val="28"/>
        </w:rPr>
        <w:t>补检，未完成的项目将按照自动放弃处理，请您谅解。</w:t>
      </w:r>
      <w:r>
        <w:rPr>
          <w:rFonts w:ascii="仿宋" w:eastAsia="仿宋" w:hAnsi="仿宋" w:cs="仿宋" w:hint="eastAsia"/>
          <w:kern w:val="0"/>
          <w:sz w:val="28"/>
          <w:szCs w:val="28"/>
        </w:rPr>
        <w:t>如您被通知有重大疾病风险或需要纸质版报告，请工作日上班时间凭身份证件前来体检中心3</w:t>
      </w:r>
      <w:r>
        <w:rPr>
          <w:rFonts w:ascii="仿宋" w:eastAsia="仿宋" w:hAnsi="仿宋" w:cs="仿宋"/>
          <w:kern w:val="0"/>
          <w:sz w:val="28"/>
          <w:szCs w:val="28"/>
        </w:rPr>
        <w:t>26</w:t>
      </w:r>
      <w:r>
        <w:rPr>
          <w:rFonts w:ascii="仿宋" w:eastAsia="仿宋" w:hAnsi="仿宋" w:cs="仿宋" w:hint="eastAsia"/>
          <w:kern w:val="0"/>
          <w:sz w:val="28"/>
          <w:szCs w:val="28"/>
        </w:rPr>
        <w:t>办公室打印，如委托他人领取，请填写委托书。</w:t>
      </w:r>
    </w:p>
    <w:p w:rsidR="00E6454F" w:rsidRDefault="00B0358C" w:rsidP="00E6454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5、</w:t>
      </w:r>
      <w:r w:rsidR="00E6454F">
        <w:rPr>
          <w:rFonts w:ascii="仿宋" w:eastAsia="仿宋" w:hAnsi="仿宋" w:cs="仿宋" w:hint="eastAsia"/>
          <w:b/>
          <w:bCs/>
          <w:sz w:val="28"/>
          <w:szCs w:val="28"/>
        </w:rPr>
        <w:t>温馨提示</w:t>
      </w:r>
    </w:p>
    <w:p w:rsidR="00D54CF6" w:rsidRDefault="00E6454F" w:rsidP="002560A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1、未婚女性进行妇科检查时请向医生咨询。</w:t>
      </w:r>
      <w:bookmarkStart w:id="2" w:name="_GoBack"/>
      <w:bookmarkEnd w:id="2"/>
    </w:p>
    <w:p w:rsidR="002560A5" w:rsidRDefault="002560A5" w:rsidP="002560A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2560A5" w:rsidRDefault="002560A5" w:rsidP="002560A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2560A5" w:rsidRDefault="002560A5" w:rsidP="002560A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2560A5" w:rsidRDefault="002560A5" w:rsidP="002560A5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2560A5" w:rsidRPr="002560A5" w:rsidRDefault="002560A5" w:rsidP="002560A5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北京大学医院体检中心</w:t>
      </w:r>
    </w:p>
    <w:sectPr w:rsidR="002560A5" w:rsidRPr="002560A5" w:rsidSect="00A3489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D7" w:rsidRDefault="007245D7" w:rsidP="009F7B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45D7" w:rsidRDefault="007245D7" w:rsidP="009F7B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D7" w:rsidRDefault="007245D7" w:rsidP="009F7B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45D7" w:rsidRDefault="007245D7" w:rsidP="009F7B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FF" w:rsidRDefault="00FC21FF" w:rsidP="00C12BA9">
    <w:pPr>
      <w:pStyle w:val="a5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34C81C"/>
    <w:multiLevelType w:val="singleLevel"/>
    <w:tmpl w:val="8D34C81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5E02453"/>
    <w:multiLevelType w:val="singleLevel"/>
    <w:tmpl w:val="45E024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11E0E0B"/>
    <w:multiLevelType w:val="singleLevel"/>
    <w:tmpl w:val="BF62AF9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5" w15:restartNumberingAfterBreak="0">
    <w:nsid w:val="55753DC4"/>
    <w:multiLevelType w:val="hybridMultilevel"/>
    <w:tmpl w:val="F4306F32"/>
    <w:lvl w:ilvl="0" w:tplc="56E29748">
      <w:start w:val="1"/>
      <w:numFmt w:val="japaneseCounting"/>
      <w:lvlText w:val="%1、"/>
      <w:lvlJc w:val="left"/>
      <w:pPr>
        <w:ind w:left="104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7DB"/>
    <w:rsid w:val="00001261"/>
    <w:rsid w:val="00004D84"/>
    <w:rsid w:val="00010183"/>
    <w:rsid w:val="000116DC"/>
    <w:rsid w:val="00016580"/>
    <w:rsid w:val="00016CF7"/>
    <w:rsid w:val="00030830"/>
    <w:rsid w:val="00036793"/>
    <w:rsid w:val="00045EF4"/>
    <w:rsid w:val="000534C0"/>
    <w:rsid w:val="00054CA8"/>
    <w:rsid w:val="00077A47"/>
    <w:rsid w:val="000806F8"/>
    <w:rsid w:val="000819B5"/>
    <w:rsid w:val="00091C68"/>
    <w:rsid w:val="000921DE"/>
    <w:rsid w:val="00094806"/>
    <w:rsid w:val="000A296A"/>
    <w:rsid w:val="000A42A2"/>
    <w:rsid w:val="000A663A"/>
    <w:rsid w:val="000A7B5E"/>
    <w:rsid w:val="000B0B74"/>
    <w:rsid w:val="000B1838"/>
    <w:rsid w:val="000B3DFD"/>
    <w:rsid w:val="000C5B4D"/>
    <w:rsid w:val="000D0998"/>
    <w:rsid w:val="000D6201"/>
    <w:rsid w:val="000E0946"/>
    <w:rsid w:val="00100FA8"/>
    <w:rsid w:val="001350D1"/>
    <w:rsid w:val="00135EB5"/>
    <w:rsid w:val="00136BEA"/>
    <w:rsid w:val="00141FB3"/>
    <w:rsid w:val="00145C03"/>
    <w:rsid w:val="001508C6"/>
    <w:rsid w:val="00154BDA"/>
    <w:rsid w:val="00177597"/>
    <w:rsid w:val="00194832"/>
    <w:rsid w:val="001B0E3A"/>
    <w:rsid w:val="001B11D2"/>
    <w:rsid w:val="001B39D5"/>
    <w:rsid w:val="001D6B65"/>
    <w:rsid w:val="001D7A4D"/>
    <w:rsid w:val="001F1726"/>
    <w:rsid w:val="00204FB2"/>
    <w:rsid w:val="0020702F"/>
    <w:rsid w:val="00224E1C"/>
    <w:rsid w:val="0023452A"/>
    <w:rsid w:val="00251CA3"/>
    <w:rsid w:val="0025431C"/>
    <w:rsid w:val="002560A5"/>
    <w:rsid w:val="00257199"/>
    <w:rsid w:val="00257EAE"/>
    <w:rsid w:val="002C383B"/>
    <w:rsid w:val="002C7148"/>
    <w:rsid w:val="002D04C5"/>
    <w:rsid w:val="002D4428"/>
    <w:rsid w:val="002D4D8E"/>
    <w:rsid w:val="002D5C2A"/>
    <w:rsid w:val="00316C70"/>
    <w:rsid w:val="00323E97"/>
    <w:rsid w:val="00357F13"/>
    <w:rsid w:val="00362650"/>
    <w:rsid w:val="00363065"/>
    <w:rsid w:val="00375876"/>
    <w:rsid w:val="00393319"/>
    <w:rsid w:val="003A06B1"/>
    <w:rsid w:val="003A25F5"/>
    <w:rsid w:val="003A33DB"/>
    <w:rsid w:val="003C43A0"/>
    <w:rsid w:val="003C7A44"/>
    <w:rsid w:val="003E6D00"/>
    <w:rsid w:val="00421E62"/>
    <w:rsid w:val="00423AC8"/>
    <w:rsid w:val="004322BC"/>
    <w:rsid w:val="00450DFB"/>
    <w:rsid w:val="00457CD8"/>
    <w:rsid w:val="00464F7E"/>
    <w:rsid w:val="00476294"/>
    <w:rsid w:val="00485418"/>
    <w:rsid w:val="00485BF4"/>
    <w:rsid w:val="00493729"/>
    <w:rsid w:val="00497E6C"/>
    <w:rsid w:val="004A00FA"/>
    <w:rsid w:val="004A12C3"/>
    <w:rsid w:val="004A6610"/>
    <w:rsid w:val="004B1E40"/>
    <w:rsid w:val="004B37DB"/>
    <w:rsid w:val="004B4D6A"/>
    <w:rsid w:val="004B7182"/>
    <w:rsid w:val="004D31CA"/>
    <w:rsid w:val="004F01BB"/>
    <w:rsid w:val="004F343B"/>
    <w:rsid w:val="004F478E"/>
    <w:rsid w:val="004F796A"/>
    <w:rsid w:val="00500F55"/>
    <w:rsid w:val="005170B0"/>
    <w:rsid w:val="00521824"/>
    <w:rsid w:val="00533255"/>
    <w:rsid w:val="0053500C"/>
    <w:rsid w:val="005366B8"/>
    <w:rsid w:val="00537180"/>
    <w:rsid w:val="00540E44"/>
    <w:rsid w:val="005426F9"/>
    <w:rsid w:val="005469E3"/>
    <w:rsid w:val="00551C36"/>
    <w:rsid w:val="005544EC"/>
    <w:rsid w:val="00567490"/>
    <w:rsid w:val="00593F89"/>
    <w:rsid w:val="005A1075"/>
    <w:rsid w:val="005A5434"/>
    <w:rsid w:val="005C27E0"/>
    <w:rsid w:val="005E1A96"/>
    <w:rsid w:val="005E2843"/>
    <w:rsid w:val="005E66BF"/>
    <w:rsid w:val="005E7760"/>
    <w:rsid w:val="005F22C7"/>
    <w:rsid w:val="006032C8"/>
    <w:rsid w:val="006057E2"/>
    <w:rsid w:val="00615037"/>
    <w:rsid w:val="00621D72"/>
    <w:rsid w:val="00622F14"/>
    <w:rsid w:val="0062344A"/>
    <w:rsid w:val="00623D26"/>
    <w:rsid w:val="006449FA"/>
    <w:rsid w:val="00661A49"/>
    <w:rsid w:val="00664624"/>
    <w:rsid w:val="00670D3A"/>
    <w:rsid w:val="006716C3"/>
    <w:rsid w:val="00673662"/>
    <w:rsid w:val="00677ADA"/>
    <w:rsid w:val="00691B00"/>
    <w:rsid w:val="006A132E"/>
    <w:rsid w:val="006A6023"/>
    <w:rsid w:val="006B46A0"/>
    <w:rsid w:val="006B4D22"/>
    <w:rsid w:val="006C6239"/>
    <w:rsid w:val="006D5CC8"/>
    <w:rsid w:val="006E4F5C"/>
    <w:rsid w:val="006F5EE4"/>
    <w:rsid w:val="007036D3"/>
    <w:rsid w:val="00704F2C"/>
    <w:rsid w:val="007069B3"/>
    <w:rsid w:val="00714D37"/>
    <w:rsid w:val="00721075"/>
    <w:rsid w:val="007245D7"/>
    <w:rsid w:val="00731A48"/>
    <w:rsid w:val="00742A58"/>
    <w:rsid w:val="00745F78"/>
    <w:rsid w:val="00760705"/>
    <w:rsid w:val="007747E8"/>
    <w:rsid w:val="007760AA"/>
    <w:rsid w:val="00781C8C"/>
    <w:rsid w:val="00792C99"/>
    <w:rsid w:val="007A4321"/>
    <w:rsid w:val="007C1133"/>
    <w:rsid w:val="007C76A2"/>
    <w:rsid w:val="007D0065"/>
    <w:rsid w:val="007E748E"/>
    <w:rsid w:val="007F3BE5"/>
    <w:rsid w:val="008006B6"/>
    <w:rsid w:val="00801E7E"/>
    <w:rsid w:val="00804263"/>
    <w:rsid w:val="00804D99"/>
    <w:rsid w:val="00843186"/>
    <w:rsid w:val="008564AE"/>
    <w:rsid w:val="008705BD"/>
    <w:rsid w:val="008711B0"/>
    <w:rsid w:val="00875166"/>
    <w:rsid w:val="00876510"/>
    <w:rsid w:val="00890B55"/>
    <w:rsid w:val="008944D3"/>
    <w:rsid w:val="008A4044"/>
    <w:rsid w:val="008A49BA"/>
    <w:rsid w:val="008B1A89"/>
    <w:rsid w:val="008B215F"/>
    <w:rsid w:val="008C6B49"/>
    <w:rsid w:val="008E379B"/>
    <w:rsid w:val="008F5F93"/>
    <w:rsid w:val="00902465"/>
    <w:rsid w:val="00902F5B"/>
    <w:rsid w:val="00911A8D"/>
    <w:rsid w:val="00914AEC"/>
    <w:rsid w:val="0093228A"/>
    <w:rsid w:val="00933BB0"/>
    <w:rsid w:val="009371ED"/>
    <w:rsid w:val="00957AEC"/>
    <w:rsid w:val="00965087"/>
    <w:rsid w:val="00971302"/>
    <w:rsid w:val="0097722F"/>
    <w:rsid w:val="0099563D"/>
    <w:rsid w:val="009A245A"/>
    <w:rsid w:val="009B2EA8"/>
    <w:rsid w:val="009D31F7"/>
    <w:rsid w:val="009E2602"/>
    <w:rsid w:val="009E3CBB"/>
    <w:rsid w:val="009F2DE3"/>
    <w:rsid w:val="009F7B66"/>
    <w:rsid w:val="009F7C8E"/>
    <w:rsid w:val="00A00062"/>
    <w:rsid w:val="00A021D8"/>
    <w:rsid w:val="00A026DF"/>
    <w:rsid w:val="00A043B5"/>
    <w:rsid w:val="00A06805"/>
    <w:rsid w:val="00A148E5"/>
    <w:rsid w:val="00A14CC9"/>
    <w:rsid w:val="00A209A1"/>
    <w:rsid w:val="00A239A8"/>
    <w:rsid w:val="00A270B7"/>
    <w:rsid w:val="00A27ED3"/>
    <w:rsid w:val="00A34893"/>
    <w:rsid w:val="00A44A23"/>
    <w:rsid w:val="00A5154E"/>
    <w:rsid w:val="00A559DB"/>
    <w:rsid w:val="00A56D56"/>
    <w:rsid w:val="00A72DB7"/>
    <w:rsid w:val="00A738E4"/>
    <w:rsid w:val="00A754AC"/>
    <w:rsid w:val="00A81B79"/>
    <w:rsid w:val="00A87C55"/>
    <w:rsid w:val="00AB6DE7"/>
    <w:rsid w:val="00AC1218"/>
    <w:rsid w:val="00AC4B6A"/>
    <w:rsid w:val="00AD38C4"/>
    <w:rsid w:val="00AD7EC7"/>
    <w:rsid w:val="00AE19B4"/>
    <w:rsid w:val="00AF6861"/>
    <w:rsid w:val="00B0358C"/>
    <w:rsid w:val="00B0430D"/>
    <w:rsid w:val="00B12BB7"/>
    <w:rsid w:val="00B24949"/>
    <w:rsid w:val="00B42392"/>
    <w:rsid w:val="00B438FE"/>
    <w:rsid w:val="00B573FC"/>
    <w:rsid w:val="00B640FB"/>
    <w:rsid w:val="00B70303"/>
    <w:rsid w:val="00B71179"/>
    <w:rsid w:val="00B75C62"/>
    <w:rsid w:val="00B75CEA"/>
    <w:rsid w:val="00B84A91"/>
    <w:rsid w:val="00B939C9"/>
    <w:rsid w:val="00B97C4D"/>
    <w:rsid w:val="00BB04B7"/>
    <w:rsid w:val="00BC0D86"/>
    <w:rsid w:val="00BC6397"/>
    <w:rsid w:val="00BE135E"/>
    <w:rsid w:val="00BF0DB8"/>
    <w:rsid w:val="00BF365D"/>
    <w:rsid w:val="00C0053A"/>
    <w:rsid w:val="00C01187"/>
    <w:rsid w:val="00C03071"/>
    <w:rsid w:val="00C0552B"/>
    <w:rsid w:val="00C05DBC"/>
    <w:rsid w:val="00C12BA9"/>
    <w:rsid w:val="00C22E82"/>
    <w:rsid w:val="00C3271D"/>
    <w:rsid w:val="00C33ED2"/>
    <w:rsid w:val="00C4038D"/>
    <w:rsid w:val="00C43E2B"/>
    <w:rsid w:val="00C50DF1"/>
    <w:rsid w:val="00C615FD"/>
    <w:rsid w:val="00C62C37"/>
    <w:rsid w:val="00C66865"/>
    <w:rsid w:val="00C77181"/>
    <w:rsid w:val="00C923B2"/>
    <w:rsid w:val="00C93741"/>
    <w:rsid w:val="00CB140A"/>
    <w:rsid w:val="00CB1FA5"/>
    <w:rsid w:val="00CB2DFD"/>
    <w:rsid w:val="00CB5646"/>
    <w:rsid w:val="00CC0B44"/>
    <w:rsid w:val="00CC5BC9"/>
    <w:rsid w:val="00CD1E39"/>
    <w:rsid w:val="00CE1EAD"/>
    <w:rsid w:val="00CE5756"/>
    <w:rsid w:val="00D03FEA"/>
    <w:rsid w:val="00D24046"/>
    <w:rsid w:val="00D36B6E"/>
    <w:rsid w:val="00D475C5"/>
    <w:rsid w:val="00D5054F"/>
    <w:rsid w:val="00D54CF6"/>
    <w:rsid w:val="00D73579"/>
    <w:rsid w:val="00D91C60"/>
    <w:rsid w:val="00D95177"/>
    <w:rsid w:val="00D95562"/>
    <w:rsid w:val="00DA0E63"/>
    <w:rsid w:val="00DA1460"/>
    <w:rsid w:val="00DA235B"/>
    <w:rsid w:val="00DA2ACB"/>
    <w:rsid w:val="00DA4B2B"/>
    <w:rsid w:val="00DB433A"/>
    <w:rsid w:val="00DB53E3"/>
    <w:rsid w:val="00DB6632"/>
    <w:rsid w:val="00DB6750"/>
    <w:rsid w:val="00DD4F0F"/>
    <w:rsid w:val="00DD58F2"/>
    <w:rsid w:val="00DD68C6"/>
    <w:rsid w:val="00DE4135"/>
    <w:rsid w:val="00DE5051"/>
    <w:rsid w:val="00DE7C33"/>
    <w:rsid w:val="00DF4426"/>
    <w:rsid w:val="00DF45ED"/>
    <w:rsid w:val="00DF77C4"/>
    <w:rsid w:val="00E07262"/>
    <w:rsid w:val="00E14BB2"/>
    <w:rsid w:val="00E21769"/>
    <w:rsid w:val="00E26748"/>
    <w:rsid w:val="00E30541"/>
    <w:rsid w:val="00E32BBC"/>
    <w:rsid w:val="00E3557B"/>
    <w:rsid w:val="00E36F09"/>
    <w:rsid w:val="00E57300"/>
    <w:rsid w:val="00E62CDE"/>
    <w:rsid w:val="00E6454F"/>
    <w:rsid w:val="00E71606"/>
    <w:rsid w:val="00E7524D"/>
    <w:rsid w:val="00E75DC4"/>
    <w:rsid w:val="00E90973"/>
    <w:rsid w:val="00E958B0"/>
    <w:rsid w:val="00EB1137"/>
    <w:rsid w:val="00EB5F67"/>
    <w:rsid w:val="00EB79AC"/>
    <w:rsid w:val="00EC1E10"/>
    <w:rsid w:val="00ED5C21"/>
    <w:rsid w:val="00ED5FE1"/>
    <w:rsid w:val="00EE46B8"/>
    <w:rsid w:val="00EF282D"/>
    <w:rsid w:val="00F03978"/>
    <w:rsid w:val="00F04F2D"/>
    <w:rsid w:val="00F14854"/>
    <w:rsid w:val="00F14972"/>
    <w:rsid w:val="00F27C09"/>
    <w:rsid w:val="00F44273"/>
    <w:rsid w:val="00F52BD5"/>
    <w:rsid w:val="00F52FD5"/>
    <w:rsid w:val="00F71C86"/>
    <w:rsid w:val="00F73DF6"/>
    <w:rsid w:val="00F81542"/>
    <w:rsid w:val="00F83618"/>
    <w:rsid w:val="00F93C9A"/>
    <w:rsid w:val="00F955FC"/>
    <w:rsid w:val="00FA3380"/>
    <w:rsid w:val="00FA4A1C"/>
    <w:rsid w:val="00FA5FBC"/>
    <w:rsid w:val="00FC21FF"/>
    <w:rsid w:val="00FC3B73"/>
    <w:rsid w:val="00FD011E"/>
    <w:rsid w:val="00FD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FAD913F"/>
  <w15:docId w15:val="{758C919C-0105-44DC-A0D5-6F34561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0B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37DB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styleId="a4">
    <w:name w:val="Strong"/>
    <w:uiPriority w:val="99"/>
    <w:qFormat/>
    <w:rsid w:val="004B37DB"/>
    <w:rPr>
      <w:b/>
      <w:bCs/>
    </w:rPr>
  </w:style>
  <w:style w:type="paragraph" w:styleId="a5">
    <w:name w:val="header"/>
    <w:basedOn w:val="a"/>
    <w:link w:val="a6"/>
    <w:uiPriority w:val="99"/>
    <w:rsid w:val="009F7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9F7B66"/>
    <w:rPr>
      <w:sz w:val="18"/>
      <w:szCs w:val="18"/>
    </w:rPr>
  </w:style>
  <w:style w:type="paragraph" w:styleId="a7">
    <w:name w:val="footer"/>
    <w:basedOn w:val="a"/>
    <w:link w:val="a8"/>
    <w:uiPriority w:val="99"/>
    <w:rsid w:val="009F7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B66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rsid w:val="00CC0B4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locked/>
    <w:rsid w:val="00CC0B44"/>
  </w:style>
  <w:style w:type="paragraph" w:styleId="ab">
    <w:name w:val="Balloon Text"/>
    <w:basedOn w:val="a"/>
    <w:link w:val="ac"/>
    <w:uiPriority w:val="99"/>
    <w:semiHidden/>
    <w:rsid w:val="00CC0B44"/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CC0B44"/>
    <w:rPr>
      <w:sz w:val="18"/>
      <w:szCs w:val="18"/>
    </w:rPr>
  </w:style>
  <w:style w:type="character" w:styleId="ad">
    <w:name w:val="Hyperlink"/>
    <w:uiPriority w:val="99"/>
    <w:unhideWhenUsed/>
    <w:qFormat/>
    <w:rsid w:val="00E6454F"/>
    <w:rPr>
      <w:color w:val="0563C1"/>
      <w:u w:val="single"/>
    </w:rPr>
  </w:style>
  <w:style w:type="table" w:styleId="ae">
    <w:name w:val="Table Grid"/>
    <w:basedOn w:val="a1"/>
    <w:locked/>
    <w:rsid w:val="0009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5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67E7C3-97F9-456A-B2BE-E7BD6253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3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教职工体检时间、体检项目、体检注意事项的通知</dc:title>
  <dc:subject/>
  <dc:creator>霍利华</dc:creator>
  <cp:keywords/>
  <dc:description/>
  <cp:lastModifiedBy>hj</cp:lastModifiedBy>
  <cp:revision>136</cp:revision>
  <cp:lastPrinted>2018-02-28T07:00:00Z</cp:lastPrinted>
  <dcterms:created xsi:type="dcterms:W3CDTF">2012-03-09T08:24:00Z</dcterms:created>
  <dcterms:modified xsi:type="dcterms:W3CDTF">2023-08-16T08:39:00Z</dcterms:modified>
</cp:coreProperties>
</file>